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jc w:val="left"/>
        <w:rPr>
          <w:rFonts w:hint="default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附件3</w:t>
      </w:r>
    </w:p>
    <w:p>
      <w:pPr>
        <w:spacing w:before="156" w:beforeLines="50" w:line="360" w:lineRule="auto"/>
        <w:jc w:val="center"/>
        <w:rPr>
          <w:rFonts w:hint="eastAsia" w:eastAsia="黑体"/>
          <w:b/>
          <w:bCs/>
          <w:sz w:val="44"/>
          <w:szCs w:val="44"/>
          <w:lang w:val="en-US" w:eastAsia="zh-CN"/>
        </w:rPr>
      </w:pPr>
    </w:p>
    <w:p>
      <w:pPr>
        <w:spacing w:before="156" w:beforeLines="50" w:line="360" w:lineRule="auto"/>
        <w:jc w:val="center"/>
        <w:rPr>
          <w:rFonts w:eastAsia="黑体"/>
          <w:b/>
          <w:bCs/>
          <w:sz w:val="44"/>
          <w:szCs w:val="44"/>
        </w:rPr>
      </w:pPr>
      <w:r>
        <w:rPr>
          <w:rFonts w:eastAsia="黑体"/>
          <w:b/>
          <w:bCs/>
          <w:sz w:val="44"/>
          <w:szCs w:val="44"/>
        </w:rPr>
        <w:t>江苏省教学名师申报人推荐表</w:t>
      </w:r>
    </w:p>
    <w:p>
      <w:pPr>
        <w:spacing w:line="520" w:lineRule="exact"/>
        <w:jc w:val="center"/>
        <w:rPr>
          <w:rFonts w:eastAsia="楷体"/>
          <w:b/>
          <w:bCs/>
          <w:color w:val="000000"/>
          <w:sz w:val="32"/>
          <w:szCs w:val="32"/>
        </w:rPr>
      </w:pPr>
      <w:r>
        <w:rPr>
          <w:rFonts w:eastAsia="楷体"/>
          <w:b/>
          <w:bCs/>
          <w:color w:val="000000"/>
          <w:sz w:val="32"/>
          <w:szCs w:val="32"/>
        </w:rPr>
        <w:t>（</w:t>
      </w:r>
      <w:r>
        <w:rPr>
          <w:rFonts w:eastAsia="楷体_GB2312"/>
          <w:b/>
          <w:bCs/>
          <w:sz w:val="32"/>
          <w:szCs w:val="32"/>
        </w:rPr>
        <w:t>普通本科院校</w:t>
      </w:r>
      <w:r>
        <w:rPr>
          <w:rFonts w:eastAsia="楷体"/>
          <w:b/>
          <w:bCs/>
          <w:color w:val="000000"/>
          <w:sz w:val="32"/>
          <w:szCs w:val="32"/>
        </w:rPr>
        <w:t>）</w:t>
      </w:r>
    </w:p>
    <w:p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p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p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tabs>
                <w:tab w:val="left" w:pos="2131"/>
                <w:tab w:val="left" w:pos="2551"/>
              </w:tabs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候 选 人 姓 名</w:t>
            </w:r>
            <w:r>
              <w:rPr>
                <w:b/>
                <w:bCs/>
                <w:kern w:val="0"/>
                <w:sz w:val="36"/>
                <w:szCs w:val="36"/>
              </w:rPr>
              <w:t xml:space="preserve">　 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tabs>
                <w:tab w:val="left" w:pos="2506"/>
              </w:tabs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主 讲 课 程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</w:t>
            </w:r>
          </w:p>
        </w:tc>
      </w:tr>
      <w:tr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学  科  大  类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推荐</w:t>
            </w: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单位</w:t>
            </w:r>
            <w:r>
              <w:rPr>
                <w:b/>
                <w:bCs/>
                <w:sz w:val="36"/>
                <w:szCs w:val="36"/>
              </w:rPr>
              <w:t>（盖章）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  <w:p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  <w:p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18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18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2022年   月   日</w:t>
            </w:r>
          </w:p>
        </w:tc>
      </w:tr>
    </w:tbl>
    <w:p>
      <w:pPr>
        <w:spacing w:line="520" w:lineRule="exact"/>
        <w:rPr>
          <w:b/>
          <w:bCs/>
          <w:sz w:val="28"/>
          <w:szCs w:val="28"/>
        </w:rPr>
      </w:pPr>
    </w:p>
    <w:p>
      <w:pPr>
        <w:spacing w:line="520" w:lineRule="exact"/>
        <w:rPr>
          <w:b/>
          <w:bCs/>
          <w:sz w:val="28"/>
          <w:szCs w:val="28"/>
        </w:rPr>
      </w:pPr>
    </w:p>
    <w:p>
      <w:pPr>
        <w:spacing w:line="52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南京中医药大学</w:t>
      </w:r>
      <w:r>
        <w:rPr>
          <w:b/>
          <w:bCs/>
          <w:sz w:val="36"/>
          <w:szCs w:val="36"/>
        </w:rPr>
        <w:t>制</w:t>
      </w:r>
    </w:p>
    <w:p>
      <w:pPr>
        <w:spacing w:line="520" w:lineRule="exact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>
      <w:pPr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eastAsia="黑体"/>
          <w:b/>
          <w:bCs/>
          <w:color w:val="000000"/>
          <w:sz w:val="36"/>
          <w:szCs w:val="36"/>
        </w:rPr>
        <w:t>填  表  说  明</w:t>
      </w:r>
    </w:p>
    <w:p>
      <w:pPr>
        <w:jc w:val="center"/>
        <w:rPr>
          <w:rFonts w:eastAsia="黑体"/>
          <w:b/>
          <w:bCs/>
          <w:color w:val="000000"/>
          <w:sz w:val="36"/>
          <w:szCs w:val="36"/>
        </w:rPr>
      </w:pPr>
    </w:p>
    <w:p>
      <w:pPr>
        <w:adjustRightInd w:val="0"/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1．本表供江苏省教学名师申报人使用。</w:t>
      </w:r>
    </w:p>
    <w:p>
      <w:pPr>
        <w:adjustRightInd w:val="0"/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2．本表内容按要求填写，必须真实准确，具有代表性。</w:t>
      </w:r>
    </w:p>
    <w:p>
      <w:pPr>
        <w:adjustRightInd w:val="0"/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申报人所填内容，由所在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bookmarkStart w:id="1" w:name="_GoBack"/>
      <w:bookmarkEnd w:id="1"/>
      <w:r>
        <w:rPr>
          <w:rFonts w:eastAsia="仿宋_GB2312"/>
          <w:sz w:val="32"/>
          <w:szCs w:val="32"/>
        </w:rPr>
        <w:t>负责审核。</w:t>
      </w:r>
    </w:p>
    <w:p>
      <w:pPr>
        <w:adjustRightInd w:val="0"/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 所填论文或专著须已在正式刊物上刊出或正式出版，截止时间是2021年12月31日。</w:t>
      </w:r>
    </w:p>
    <w:p>
      <w:pPr>
        <w:ind w:firstLine="555"/>
        <w:jc w:val="center"/>
        <w:rPr>
          <w:rFonts w:eastAsia="仿宋_GB2312"/>
          <w:b/>
          <w:bCs/>
          <w:sz w:val="28"/>
          <w:szCs w:val="28"/>
        </w:rPr>
      </w:pPr>
    </w:p>
    <w:p>
      <w:pPr>
        <w:jc w:val="center"/>
        <w:rPr>
          <w:rFonts w:eastAsia="仿宋_GB2312"/>
          <w:b/>
          <w:bCs/>
          <w:sz w:val="28"/>
          <w:szCs w:val="28"/>
        </w:rPr>
      </w:pPr>
    </w:p>
    <w:p>
      <w:pPr>
        <w:widowControl/>
        <w:jc w:val="left"/>
        <w:rPr>
          <w:rFonts w:eastAsia="仿宋_GB2312"/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jc w:val="center"/>
        <w:rPr>
          <w:rFonts w:eastAsia="黑体"/>
          <w:b/>
          <w:bCs/>
          <w:sz w:val="32"/>
          <w:szCs w:val="32"/>
        </w:rPr>
      </w:pPr>
      <w:bookmarkStart w:id="0" w:name="_Hlk97806543"/>
      <w:r>
        <w:rPr>
          <w:rFonts w:eastAsia="黑体"/>
          <w:b/>
          <w:bCs/>
          <w:sz w:val="32"/>
          <w:szCs w:val="32"/>
        </w:rPr>
        <w:t>一、基本情况</w:t>
      </w:r>
    </w:p>
    <w:tbl>
      <w:tblPr>
        <w:tblStyle w:val="2"/>
        <w:tblW w:w="9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448"/>
        <w:gridCol w:w="448"/>
        <w:gridCol w:w="448"/>
        <w:gridCol w:w="448"/>
        <w:gridCol w:w="107"/>
        <w:gridCol w:w="86"/>
        <w:gridCol w:w="255"/>
        <w:gridCol w:w="448"/>
        <w:gridCol w:w="448"/>
        <w:gridCol w:w="124"/>
        <w:gridCol w:w="324"/>
        <w:gridCol w:w="387"/>
        <w:gridCol w:w="61"/>
        <w:gridCol w:w="448"/>
        <w:gridCol w:w="448"/>
        <w:gridCol w:w="35"/>
        <w:gridCol w:w="22"/>
        <w:gridCol w:w="391"/>
        <w:gridCol w:w="448"/>
        <w:gridCol w:w="173"/>
        <w:gridCol w:w="275"/>
        <w:gridCol w:w="8"/>
        <w:gridCol w:w="383"/>
        <w:gridCol w:w="57"/>
        <w:gridCol w:w="311"/>
        <w:gridCol w:w="137"/>
        <w:gridCol w:w="448"/>
        <w:gridCol w:w="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姓    名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出生日期</w:t>
            </w:r>
          </w:p>
        </w:tc>
        <w:tc>
          <w:tcPr>
            <w:tcW w:w="10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性  别</w:t>
            </w: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政治面貌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民    族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身份证件类型</w:t>
            </w:r>
          </w:p>
        </w:tc>
        <w:tc>
          <w:tcPr>
            <w:tcW w:w="806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□居民身份证       □香港特区护照/身份证明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□澳门特区护照/身份证明 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 xml:space="preserve">台湾居民来往大陆通行证 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>护照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身份证件号码</w:t>
            </w: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最高学历</w:t>
            </w:r>
          </w:p>
        </w:tc>
        <w:tc>
          <w:tcPr>
            <w:tcW w:w="1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授予单位</w:t>
            </w: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授予时间</w:t>
            </w:r>
          </w:p>
        </w:tc>
        <w:tc>
          <w:tcPr>
            <w:tcW w:w="17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学科门类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一级学科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教师资格证书</w:t>
            </w: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（获取时间）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从事高等教育教学工作累计年限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4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现任专业技术职务</w:t>
            </w: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（晋升时间）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现任行政职务</w:t>
            </w: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（任命时间）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移动电话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联系地址</w:t>
            </w:r>
          </w:p>
        </w:tc>
        <w:tc>
          <w:tcPr>
            <w:tcW w:w="806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9" w:hRule="atLeast"/>
          <w:jc w:val="center"/>
        </w:trPr>
        <w:tc>
          <w:tcPr>
            <w:tcW w:w="1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何时何地</w:t>
            </w:r>
          </w:p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受何奖励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奖励名称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奖励等级</w:t>
            </w: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颁奖单位</w:t>
            </w: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获奖时间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承担省级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及以上重要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教改项目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情况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（2016年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以来）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项目名称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项目来源</w:t>
            </w: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经费（万元）</w:t>
            </w: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起止时间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主要教学改革与研究论文、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论著及主编教材情况（2016年以来）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论文题目、专著名称/教材名称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时间</w:t>
            </w: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期刊名称、卷次/出版社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 xml:space="preserve"> 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3" w:hRule="atLeast"/>
          <w:jc w:val="center"/>
        </w:trPr>
        <w:tc>
          <w:tcPr>
            <w:tcW w:w="990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近10年主要教学工作经历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起止时间</w:t>
            </w: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所从事教学专业领域及岗位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年教学</w:t>
            </w:r>
          </w:p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</w:tbl>
    <w:p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eastAsia="黑体"/>
          <w:b/>
          <w:bCs/>
          <w:sz w:val="32"/>
          <w:szCs w:val="32"/>
        </w:rPr>
        <w:t>二、师德表现情况</w:t>
      </w:r>
    </w:p>
    <w:tbl>
      <w:tblPr>
        <w:tblStyle w:val="2"/>
        <w:tblW w:w="9344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8"/>
        <w:gridCol w:w="8806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45" w:hRule="atLeast"/>
          <w:jc w:val="center"/>
        </w:trPr>
        <w:tc>
          <w:tcPr>
            <w:tcW w:w="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师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德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师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风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表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现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简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况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8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（限填500字）</w:t>
            </w:r>
          </w:p>
          <w:p>
            <w:pPr>
              <w:spacing w:line="480" w:lineRule="exact"/>
              <w:rPr>
                <w:bCs/>
                <w:sz w:val="24"/>
              </w:rPr>
            </w:pPr>
          </w:p>
        </w:tc>
      </w:tr>
      <w:tr>
        <w:trPr>
          <w:trHeight w:val="4947" w:hRule="atLeast"/>
          <w:jc w:val="center"/>
        </w:trPr>
        <w:tc>
          <w:tcPr>
            <w:tcW w:w="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生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价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情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况</w:t>
            </w:r>
          </w:p>
        </w:tc>
        <w:tc>
          <w:tcPr>
            <w:tcW w:w="88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Cs/>
                <w:sz w:val="24"/>
              </w:rPr>
            </w:pPr>
            <w:r>
              <w:rPr>
                <w:color w:val="000000"/>
                <w:sz w:val="24"/>
              </w:rPr>
              <w:t>（限填300字）</w:t>
            </w:r>
          </w:p>
        </w:tc>
      </w:tr>
    </w:tbl>
    <w:p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eastAsia="黑体"/>
          <w:b/>
          <w:bCs/>
          <w:sz w:val="32"/>
          <w:szCs w:val="32"/>
        </w:rPr>
        <w:t>三、教学工作情况</w:t>
      </w:r>
    </w:p>
    <w:p>
      <w:pPr>
        <w:spacing w:after="156" w:afterLines="50" w:line="300" w:lineRule="auto"/>
        <w:rPr>
          <w:b/>
          <w:sz w:val="28"/>
          <w:szCs w:val="21"/>
        </w:rPr>
      </w:pPr>
      <w:r>
        <w:rPr>
          <w:b/>
          <w:bCs/>
          <w:sz w:val="28"/>
        </w:rPr>
        <w:t>1. 主讲课程情况（2016年以来）</w:t>
      </w:r>
    </w:p>
    <w:tbl>
      <w:tblPr>
        <w:tblStyle w:val="2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418"/>
        <w:gridCol w:w="1275"/>
        <w:gridCol w:w="1276"/>
        <w:gridCol w:w="1418"/>
        <w:gridCol w:w="1276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课程名称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起止时间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对象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授课生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授课班级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总学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时数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教学考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2. 其它教学环节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2" w:hRule="atLeast"/>
          <w:jc w:val="center"/>
        </w:trPr>
        <w:tc>
          <w:tcPr>
            <w:tcW w:w="9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（含指导学生实习、课程设计、毕业论文、毕业设计、竞赛获奖等，限填300字）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3.教学手段开发、应用情况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9" w:hRule="atLeast"/>
          <w:jc w:val="center"/>
        </w:trPr>
        <w:tc>
          <w:tcPr>
            <w:tcW w:w="9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（教学手段主要指利用现代信息技术与教育教学深度融合，积极推广在线教学、混合式教学等，限填300字）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4. 教学内容更新和教学方法改革情况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3" w:hRule="atLeast"/>
          <w:jc w:val="center"/>
        </w:trPr>
        <w:tc>
          <w:tcPr>
            <w:tcW w:w="9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（限填400字）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5.未来教学改革设想</w:t>
      </w:r>
    </w:p>
    <w:tbl>
      <w:tblPr>
        <w:tblStyle w:val="2"/>
        <w:tblW w:w="9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0" w:hRule="atLeast"/>
          <w:jc w:val="center"/>
        </w:trPr>
        <w:tc>
          <w:tcPr>
            <w:tcW w:w="9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bCs/>
                <w:sz w:val="24"/>
                <w:szCs w:val="21"/>
              </w:rPr>
            </w:pPr>
            <w:r>
              <w:rPr>
                <w:bCs/>
                <w:sz w:val="24"/>
              </w:rPr>
              <w:t>（限填400字）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6. 指导、培养青年教师，团队和教学梯队建设情况</w:t>
      </w:r>
    </w:p>
    <w:tbl>
      <w:tblPr>
        <w:tblStyle w:val="2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5" w:hRule="atLeast"/>
          <w:jc w:val="center"/>
        </w:trPr>
        <w:tc>
          <w:tcPr>
            <w:tcW w:w="9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bCs/>
                <w:sz w:val="24"/>
                <w:szCs w:val="21"/>
              </w:rPr>
            </w:pPr>
            <w:r>
              <w:rPr>
                <w:bCs/>
                <w:sz w:val="24"/>
              </w:rPr>
              <w:t>（限填400字）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jc w:val="center"/>
        <w:rPr>
          <w:rFonts w:eastAsia="黑体"/>
          <w:b/>
          <w:bCs/>
          <w:sz w:val="32"/>
          <w:szCs w:val="32"/>
        </w:rPr>
      </w:pPr>
      <w:r>
        <w:rPr>
          <w:b/>
          <w:bCs/>
          <w:sz w:val="24"/>
        </w:rPr>
        <w:br w:type="page"/>
      </w:r>
      <w:r>
        <w:rPr>
          <w:rFonts w:eastAsia="黑体"/>
          <w:b/>
          <w:bCs/>
          <w:sz w:val="32"/>
          <w:szCs w:val="32"/>
        </w:rPr>
        <w:t>四、</w:t>
      </w:r>
      <w:r>
        <w:rPr>
          <w:rFonts w:eastAsia="黑体"/>
          <w:b/>
          <w:bCs/>
          <w:color w:val="000000"/>
          <w:sz w:val="32"/>
          <w:szCs w:val="32"/>
        </w:rPr>
        <w:t>培养、推荐意见</w:t>
      </w:r>
    </w:p>
    <w:tbl>
      <w:tblPr>
        <w:tblStyle w:val="2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7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b/>
                <w:sz w:val="28"/>
                <w:szCs w:val="28"/>
              </w:rPr>
              <w:t>今后3年对推荐人选的培养计划</w:t>
            </w:r>
          </w:p>
        </w:tc>
        <w:tc>
          <w:tcPr>
            <w:tcW w:w="7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7212"/>
              </w:tabs>
              <w:wordWrap w:val="0"/>
              <w:spacing w:line="360" w:lineRule="auto"/>
              <w:ind w:right="22"/>
              <w:jc w:val="right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2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申报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单位</w:t>
            </w:r>
          </w:p>
          <w:p>
            <w:pPr>
              <w:snapToGrid w:val="0"/>
              <w:spacing w:line="520" w:lineRule="exact"/>
              <w:ind w:firstLine="281" w:firstLineChars="10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意 见</w:t>
            </w:r>
          </w:p>
        </w:tc>
        <w:tc>
          <w:tcPr>
            <w:tcW w:w="7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2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负责人</w:t>
            </w:r>
            <w:r>
              <w:rPr>
                <w:b/>
                <w:sz w:val="28"/>
                <w:szCs w:val="28"/>
              </w:rPr>
              <w:t xml:space="preserve">（签章）                          （公章）                                                </w:t>
            </w:r>
          </w:p>
          <w:p>
            <w:pPr>
              <w:spacing w:line="520" w:lineRule="exact"/>
              <w:ind w:left="5334" w:leftChars="800" w:hanging="3654" w:hangingChars="1300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　               年   月   日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A5E85"/>
    <w:rsid w:val="109E6C9D"/>
    <w:rsid w:val="3EBE33C9"/>
    <w:rsid w:val="427A5E85"/>
    <w:rsid w:val="57165415"/>
    <w:rsid w:val="58D464CF"/>
    <w:rsid w:val="6844776D"/>
    <w:rsid w:val="782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842</Words>
  <Characters>884</Characters>
  <Lines>0</Lines>
  <Paragraphs>0</Paragraphs>
  <TotalTime>2</TotalTime>
  <ScaleCrop>false</ScaleCrop>
  <LinksUpToDate>false</LinksUpToDate>
  <CharactersWithSpaces>1262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2022-04-06T02:35:00Z</dcterms:created>
  <dc:creator>kasary</dc:creator>
  <cp:lastModifiedBy>kasary</cp:lastModifiedBy>
  <dcterms:modified xsi:type="dcterms:W3CDTF">2022-04-07T06:27:37Z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9F0E25466842460C843E6659B96853E2</vt:lpwstr>
  </property>
</Properties>
</file>