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90" w:rsidRPr="00BD7C01" w:rsidRDefault="00E93E90" w:rsidP="00E93E90">
      <w:pPr>
        <w:adjustRightInd w:val="0"/>
        <w:snapToGrid w:val="0"/>
        <w:spacing w:line="288" w:lineRule="auto"/>
        <w:rPr>
          <w:rFonts w:asciiTheme="minorEastAsia" w:hAnsiTheme="minorEastAsia" w:cs="宋体"/>
          <w:kern w:val="0"/>
          <w:sz w:val="28"/>
          <w:szCs w:val="28"/>
        </w:rPr>
      </w:pPr>
      <w:r w:rsidRPr="00BD7C01">
        <w:rPr>
          <w:rFonts w:asciiTheme="minorEastAsia" w:hAnsiTheme="minorEastAsia" w:cs="宋体" w:hint="eastAsia"/>
          <w:kern w:val="0"/>
          <w:sz w:val="28"/>
          <w:szCs w:val="28"/>
        </w:rPr>
        <w:t>附件</w:t>
      </w:r>
      <w:r w:rsidRPr="00BD7C01">
        <w:rPr>
          <w:rFonts w:asciiTheme="minorEastAsia" w:hAnsiTheme="minorEastAsia" w:cs="宋体"/>
          <w:kern w:val="0"/>
          <w:sz w:val="28"/>
          <w:szCs w:val="28"/>
        </w:rPr>
        <w:t>1</w:t>
      </w:r>
      <w:r w:rsidRPr="00BD7C01">
        <w:rPr>
          <w:rFonts w:asciiTheme="minorEastAsia" w:hAnsiTheme="minorEastAsia" w:cs="宋体" w:hint="eastAsia"/>
          <w:kern w:val="0"/>
          <w:sz w:val="28"/>
          <w:szCs w:val="28"/>
        </w:rPr>
        <w:t>：</w:t>
      </w:r>
    </w:p>
    <w:p w:rsidR="00E93E90" w:rsidRPr="00E93E90" w:rsidRDefault="00E93E90" w:rsidP="00E93E90">
      <w:pPr>
        <w:widowControl/>
        <w:spacing w:line="560" w:lineRule="exact"/>
        <w:jc w:val="center"/>
        <w:rPr>
          <w:rFonts w:ascii="仿宋" w:eastAsia="仿宋" w:hAnsi="仿宋" w:cs="Times New Roman"/>
          <w:b/>
          <w:bCs/>
          <w:color w:val="000000"/>
          <w:kern w:val="0"/>
          <w:sz w:val="36"/>
          <w:szCs w:val="36"/>
        </w:rPr>
      </w:pPr>
      <w:r w:rsidRPr="00E93E90">
        <w:rPr>
          <w:rFonts w:ascii="仿宋" w:eastAsia="仿宋" w:hAnsi="仿宋" w:cs="Times New Roman" w:hint="eastAsia"/>
          <w:b/>
          <w:bCs/>
          <w:color w:val="000000"/>
          <w:kern w:val="0"/>
          <w:sz w:val="36"/>
          <w:szCs w:val="36"/>
        </w:rPr>
        <w:t>线上研学周学习名额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5363"/>
        <w:gridCol w:w="1134"/>
      </w:tblGrid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363" w:type="dxa"/>
            <w:vAlign w:val="center"/>
          </w:tcPr>
          <w:p w:rsidR="00E93E90" w:rsidRDefault="00906ED1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bookmarkStart w:id="0" w:name="_GoBack"/>
            <w:r w:rsidRPr="00906ED1"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教学单位</w:t>
            </w:r>
            <w:bookmarkEnd w:id="0"/>
          </w:p>
        </w:tc>
        <w:tc>
          <w:tcPr>
            <w:tcW w:w="1134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sz w:val="32"/>
                <w:szCs w:val="32"/>
              </w:rPr>
            </w:pPr>
            <w:r w:rsidRPr="00E93E90">
              <w:rPr>
                <w:rFonts w:ascii="仿宋" w:eastAsia="仿宋" w:hAnsi="仿宋" w:cs="宋体" w:hint="eastAsia"/>
                <w:b/>
                <w:sz w:val="32"/>
                <w:szCs w:val="32"/>
              </w:rPr>
              <w:t>名额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中医学院·中西医结合学院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第一临床医学院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宋体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药学院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医学院·整合医学学院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针灸推拿学院·养生康复学院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护理学院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卫生经济管理学院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人工智能与信息技术学院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马克思主义学院·医学人文学院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公共外语教学部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/>
                <w:sz w:val="32"/>
                <w:szCs w:val="32"/>
              </w:rPr>
              <w:t>1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体育部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12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学生工作处、团委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中医药文献研究所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5363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图书馆</w:t>
            </w:r>
          </w:p>
        </w:tc>
        <w:tc>
          <w:tcPr>
            <w:tcW w:w="1134" w:type="dxa"/>
            <w:vAlign w:val="center"/>
          </w:tcPr>
          <w:p w:rsid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93E90"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  <w:r w:rsidRPr="00E93E90">
              <w:rPr>
                <w:rFonts w:ascii="仿宋" w:eastAsia="仿宋" w:hAnsi="仿宋" w:cs="宋体"/>
                <w:sz w:val="32"/>
                <w:szCs w:val="32"/>
              </w:rPr>
              <w:t>5</w:t>
            </w:r>
          </w:p>
        </w:tc>
        <w:tc>
          <w:tcPr>
            <w:tcW w:w="5363" w:type="dxa"/>
            <w:vAlign w:val="center"/>
          </w:tcPr>
          <w:p w:rsidR="00E93E90" w:rsidRPr="00E93E90" w:rsidRDefault="00E93E90" w:rsidP="00E93E90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国家级课程思政</w:t>
            </w:r>
            <w:r w:rsidR="00340AD7">
              <w:rPr>
                <w:rFonts w:ascii="仿宋" w:eastAsia="仿宋" w:hAnsi="仿宋" w:hint="eastAsia"/>
                <w:sz w:val="32"/>
                <w:szCs w:val="32"/>
              </w:rPr>
              <w:t>课程</w:t>
            </w:r>
            <w:r w:rsidR="00636922">
              <w:rPr>
                <w:rFonts w:ascii="仿宋" w:eastAsia="仿宋" w:hAnsi="仿宋" w:hint="eastAsia"/>
                <w:sz w:val="32"/>
                <w:szCs w:val="32"/>
              </w:rPr>
              <w:t>、</w:t>
            </w:r>
            <w:r w:rsidR="004D5427">
              <w:rPr>
                <w:rFonts w:ascii="仿宋" w:eastAsia="仿宋" w:hAnsi="仿宋" w:hint="eastAsia"/>
                <w:sz w:val="32"/>
                <w:szCs w:val="32"/>
              </w:rPr>
              <w:t>省级课程思政课程</w:t>
            </w:r>
            <w:r w:rsidRPr="00E93E90">
              <w:rPr>
                <w:rFonts w:ascii="仿宋" w:eastAsia="仿宋" w:hAnsi="仿宋" w:hint="eastAsia"/>
                <w:sz w:val="32"/>
                <w:szCs w:val="32"/>
              </w:rPr>
              <w:t>《中医临床护理学》团队</w:t>
            </w:r>
          </w:p>
        </w:tc>
        <w:tc>
          <w:tcPr>
            <w:tcW w:w="1134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93E90"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  <w:r w:rsidRPr="00E93E90">
              <w:rPr>
                <w:rFonts w:ascii="仿宋" w:eastAsia="仿宋" w:hAnsi="仿宋" w:cs="宋体"/>
                <w:sz w:val="32"/>
                <w:szCs w:val="32"/>
              </w:rPr>
              <w:t>6</w:t>
            </w:r>
          </w:p>
        </w:tc>
        <w:tc>
          <w:tcPr>
            <w:tcW w:w="5363" w:type="dxa"/>
            <w:vAlign w:val="center"/>
          </w:tcPr>
          <w:p w:rsidR="00E93E90" w:rsidRPr="00E93E90" w:rsidRDefault="00E93E90" w:rsidP="00E93E90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国家级课程思政</w:t>
            </w:r>
            <w:r w:rsidR="00340AD7">
              <w:rPr>
                <w:rFonts w:ascii="仿宋" w:eastAsia="仿宋" w:hAnsi="仿宋" w:hint="eastAsia"/>
                <w:sz w:val="32"/>
                <w:szCs w:val="32"/>
              </w:rPr>
              <w:t>课程</w:t>
            </w:r>
            <w:r w:rsidRPr="00E93E90">
              <w:rPr>
                <w:rFonts w:ascii="仿宋" w:eastAsia="仿宋" w:hAnsi="仿宋" w:hint="eastAsia"/>
                <w:sz w:val="32"/>
                <w:szCs w:val="32"/>
              </w:rPr>
              <w:t>《中药学》团队</w:t>
            </w:r>
          </w:p>
        </w:tc>
        <w:tc>
          <w:tcPr>
            <w:tcW w:w="1134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93E90"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  <w:r w:rsidRPr="00E93E90">
              <w:rPr>
                <w:rFonts w:ascii="仿宋" w:eastAsia="仿宋" w:hAnsi="仿宋" w:cs="宋体"/>
                <w:sz w:val="32"/>
                <w:szCs w:val="32"/>
              </w:rPr>
              <w:t>7</w:t>
            </w:r>
          </w:p>
        </w:tc>
        <w:tc>
          <w:tcPr>
            <w:tcW w:w="5363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省级课程思政</w:t>
            </w:r>
            <w:r w:rsidR="00340AD7">
              <w:rPr>
                <w:rFonts w:ascii="仿宋" w:eastAsia="仿宋" w:hAnsi="仿宋" w:hint="eastAsia"/>
                <w:sz w:val="32"/>
                <w:szCs w:val="32"/>
              </w:rPr>
              <w:t>课程</w:t>
            </w:r>
            <w:r w:rsidRPr="00E93E90">
              <w:rPr>
                <w:rFonts w:ascii="仿宋" w:eastAsia="仿宋" w:hAnsi="仿宋" w:hint="eastAsia"/>
                <w:sz w:val="32"/>
                <w:szCs w:val="32"/>
              </w:rPr>
              <w:t>《药用植物学》团队</w:t>
            </w:r>
          </w:p>
        </w:tc>
        <w:tc>
          <w:tcPr>
            <w:tcW w:w="1134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E93E90" w:rsidTr="00AF18F8">
        <w:trPr>
          <w:jc w:val="center"/>
        </w:trPr>
        <w:tc>
          <w:tcPr>
            <w:tcW w:w="1153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93E90">
              <w:rPr>
                <w:rFonts w:ascii="仿宋" w:eastAsia="仿宋" w:hAnsi="仿宋" w:cs="宋体" w:hint="eastAsia"/>
                <w:sz w:val="32"/>
                <w:szCs w:val="32"/>
              </w:rPr>
              <w:t>1</w:t>
            </w:r>
            <w:r w:rsidRPr="00E93E90">
              <w:rPr>
                <w:rFonts w:ascii="仿宋" w:eastAsia="仿宋" w:hAnsi="仿宋" w:cs="宋体"/>
                <w:sz w:val="32"/>
                <w:szCs w:val="32"/>
              </w:rPr>
              <w:t>8</w:t>
            </w:r>
          </w:p>
        </w:tc>
        <w:tc>
          <w:tcPr>
            <w:tcW w:w="5363" w:type="dxa"/>
            <w:vAlign w:val="center"/>
          </w:tcPr>
          <w:p w:rsidR="00E93E90" w:rsidRPr="00E93E90" w:rsidRDefault="00340AD7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省级课程思政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课程</w:t>
            </w:r>
            <w:r w:rsidR="00E93E90" w:rsidRPr="00E93E90">
              <w:rPr>
                <w:rFonts w:ascii="仿宋" w:eastAsia="仿宋" w:hAnsi="仿宋" w:hint="eastAsia"/>
                <w:sz w:val="32"/>
                <w:szCs w:val="32"/>
              </w:rPr>
              <w:t>《中医学专业导论》团队</w:t>
            </w:r>
          </w:p>
        </w:tc>
        <w:tc>
          <w:tcPr>
            <w:tcW w:w="1134" w:type="dxa"/>
            <w:vAlign w:val="center"/>
          </w:tcPr>
          <w:p w:rsidR="00E93E90" w:rsidRPr="00E93E90" w:rsidRDefault="00E93E90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93E9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AF18F8" w:rsidTr="00AF18F8">
        <w:trPr>
          <w:jc w:val="center"/>
        </w:trPr>
        <w:tc>
          <w:tcPr>
            <w:tcW w:w="1153" w:type="dxa"/>
            <w:vAlign w:val="center"/>
          </w:tcPr>
          <w:p w:rsidR="00AF18F8" w:rsidRPr="00E93E90" w:rsidRDefault="00AF18F8" w:rsidP="00BC5748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合计</w:t>
            </w:r>
          </w:p>
        </w:tc>
        <w:tc>
          <w:tcPr>
            <w:tcW w:w="5363" w:type="dxa"/>
            <w:vAlign w:val="center"/>
          </w:tcPr>
          <w:p w:rsidR="00AF18F8" w:rsidRPr="00E93E90" w:rsidRDefault="00AF18F8" w:rsidP="00BC5748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F18F8" w:rsidRPr="00E93E90" w:rsidRDefault="00AF18F8" w:rsidP="00BC5748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  <w:r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</w:tr>
    </w:tbl>
    <w:p w:rsidR="00E93E90" w:rsidRPr="00C90439" w:rsidRDefault="00E93E90" w:rsidP="00883A84"/>
    <w:sectPr w:rsidR="00E93E90" w:rsidRPr="00C90439" w:rsidSect="00ED3AF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D24" w:rsidRDefault="005E7D24" w:rsidP="00C954A6">
      <w:r>
        <w:separator/>
      </w:r>
    </w:p>
  </w:endnote>
  <w:endnote w:type="continuationSeparator" w:id="0">
    <w:p w:rsidR="005E7D24" w:rsidRDefault="005E7D24" w:rsidP="00C9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D24" w:rsidRDefault="005E7D24" w:rsidP="00C954A6">
      <w:r>
        <w:separator/>
      </w:r>
    </w:p>
  </w:footnote>
  <w:footnote w:type="continuationSeparator" w:id="0">
    <w:p w:rsidR="005E7D24" w:rsidRDefault="005E7D24" w:rsidP="00C95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56B74"/>
    <w:multiLevelType w:val="hybridMultilevel"/>
    <w:tmpl w:val="35D6B5A4"/>
    <w:lvl w:ilvl="0" w:tplc="AE7656E6">
      <w:start w:val="1"/>
      <w:numFmt w:val="japaneseCounting"/>
      <w:lvlText w:val="%1、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E4"/>
    <w:rsid w:val="000166DA"/>
    <w:rsid w:val="001704E4"/>
    <w:rsid w:val="00280D08"/>
    <w:rsid w:val="00315290"/>
    <w:rsid w:val="00340AD7"/>
    <w:rsid w:val="003A3C92"/>
    <w:rsid w:val="003D6625"/>
    <w:rsid w:val="0043717A"/>
    <w:rsid w:val="00457AE7"/>
    <w:rsid w:val="004D5427"/>
    <w:rsid w:val="005E7D24"/>
    <w:rsid w:val="00636922"/>
    <w:rsid w:val="006937ED"/>
    <w:rsid w:val="00883A84"/>
    <w:rsid w:val="00906ED1"/>
    <w:rsid w:val="00983042"/>
    <w:rsid w:val="00AA52B1"/>
    <w:rsid w:val="00AF18F8"/>
    <w:rsid w:val="00BA0D4E"/>
    <w:rsid w:val="00BD7C01"/>
    <w:rsid w:val="00C90439"/>
    <w:rsid w:val="00C954A6"/>
    <w:rsid w:val="00E93E90"/>
    <w:rsid w:val="00ED3AF2"/>
    <w:rsid w:val="00F366AC"/>
    <w:rsid w:val="00FB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0552A59-AA81-40C7-83AA-BE548307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4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4A6"/>
    <w:rPr>
      <w:sz w:val="18"/>
      <w:szCs w:val="18"/>
    </w:rPr>
  </w:style>
  <w:style w:type="paragraph" w:styleId="a7">
    <w:name w:val="Normal (Web)"/>
    <w:basedOn w:val="a"/>
    <w:uiPriority w:val="99"/>
    <w:unhideWhenUsed/>
    <w:rsid w:val="00C954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D3AF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D3AF2"/>
    <w:rPr>
      <w:sz w:val="18"/>
      <w:szCs w:val="18"/>
    </w:rPr>
  </w:style>
  <w:style w:type="table" w:styleId="aa">
    <w:name w:val="Table Grid"/>
    <w:basedOn w:val="a1"/>
    <w:uiPriority w:val="39"/>
    <w:qFormat/>
    <w:rsid w:val="00E93E9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93E90"/>
    <w:pPr>
      <w:ind w:firstLineChars="200" w:firstLine="420"/>
    </w:pPr>
  </w:style>
  <w:style w:type="table" w:customStyle="1" w:styleId="1">
    <w:name w:val="网格型1"/>
    <w:basedOn w:val="a1"/>
    <w:next w:val="aa"/>
    <w:uiPriority w:val="39"/>
    <w:qFormat/>
    <w:rsid w:val="003A3C92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a"/>
    <w:uiPriority w:val="39"/>
    <w:qFormat/>
    <w:rsid w:val="003A3C92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636922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63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8E88F-14B4-43D7-BA66-B2F7565B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5</cp:revision>
  <cp:lastPrinted>2021-09-16T08:48:00Z</cp:lastPrinted>
  <dcterms:created xsi:type="dcterms:W3CDTF">2021-09-16T09:01:00Z</dcterms:created>
  <dcterms:modified xsi:type="dcterms:W3CDTF">2021-09-17T01:42:00Z</dcterms:modified>
</cp:coreProperties>
</file>