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7" w:type="pct"/>
        <w:tblLook w:val="04A0" w:firstRow="1" w:lastRow="0" w:firstColumn="1" w:lastColumn="0" w:noHBand="0" w:noVBand="1"/>
      </w:tblPr>
      <w:tblGrid>
        <w:gridCol w:w="1373"/>
        <w:gridCol w:w="1084"/>
        <w:gridCol w:w="1663"/>
        <w:gridCol w:w="2819"/>
        <w:gridCol w:w="1385"/>
      </w:tblGrid>
      <w:tr w:rsidR="0065496E" w:rsidRPr="0065496E" w:rsidTr="0065496E">
        <w:trPr>
          <w:trHeight w:val="78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t>南京中医药大学××专业一流专业建设项目列表</w:t>
            </w:r>
          </w:p>
        </w:tc>
      </w:tr>
      <w:tr w:rsidR="0065496E" w:rsidRPr="0065496E" w:rsidTr="0065496E">
        <w:trPr>
          <w:trHeight w:val="37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一流课程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牵头人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预期成果级别及名称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完成时间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</w:tr>
      <w:tr w:rsidR="0065496E" w:rsidRPr="0065496E" w:rsidTr="0065496E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外国留学生英文授课培育课程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牵头人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预期成果级别及名称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完成时间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</w:tr>
      <w:tr w:rsidR="0065496E" w:rsidRPr="0065496E" w:rsidTr="0065496E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虚拟仿真实验教学项目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牵头人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预期成果级别及名称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完成时间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</w:tr>
      <w:tr w:rsidR="0065496E" w:rsidRPr="0065496E" w:rsidTr="0065496E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教学团队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牵头人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预期成果级别及名称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完成时间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</w:tr>
      <w:tr w:rsidR="0065496E" w:rsidRPr="0065496E" w:rsidTr="0065496E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lastRenderedPageBreak/>
              <w:t>教学名师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牵头人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拟申报人员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预期成果级别及名称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完成时间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</w:tr>
      <w:tr w:rsidR="0065496E" w:rsidRPr="0065496E" w:rsidTr="0065496E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人才培养模式创新成果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牵头人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预期成果级别及名称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完成时间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</w:tr>
      <w:tr w:rsidR="0065496E" w:rsidRPr="0065496E" w:rsidTr="0065496E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教材建设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牵头人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预期成果级别及名称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完成时间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</w:tr>
      <w:tr w:rsidR="0065496E" w:rsidRPr="0065496E" w:rsidTr="0065496E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专业认证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牵头人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预期成果级别及名称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完成时间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</w:tr>
      <w:tr w:rsidR="0065496E" w:rsidRPr="0065496E" w:rsidTr="0065496E">
        <w:trPr>
          <w:trHeight w:val="37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lastRenderedPageBreak/>
              <w:t>工程教育认证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牵头人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预期成果级别及名称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完成时间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</w:tr>
      <w:tr w:rsidR="0065496E" w:rsidRPr="0065496E" w:rsidTr="0065496E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教学成果奖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牵头人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预期成果级别及名称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完成时间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</w:tr>
      <w:tr w:rsidR="0065496E" w:rsidRPr="0065496E" w:rsidTr="0065496E">
        <w:trPr>
          <w:trHeight w:val="37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教改研究课题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牵头人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预期成果级别及名称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完成时间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</w:tr>
      <w:tr w:rsidR="0065496E" w:rsidRPr="0065496E" w:rsidTr="0065496E">
        <w:trPr>
          <w:trHeight w:val="37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教学竞赛获奖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牵头人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预期成果级别及名称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完成时间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</w:tr>
      <w:tr w:rsidR="0065496E" w:rsidRPr="0065496E" w:rsidTr="0065496E">
        <w:trPr>
          <w:trHeight w:val="37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lastRenderedPageBreak/>
              <w:t>学生学科竞赛获奖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牵头人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预期成果级别及名称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完成时间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</w:tr>
      <w:tr w:rsidR="0065496E" w:rsidRPr="0065496E" w:rsidTr="0065496E">
        <w:trPr>
          <w:trHeight w:val="37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学生国内外交流项目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牵头人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预期成果级别及名称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完成时间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</w:tr>
      <w:tr w:rsidR="0065496E" w:rsidRPr="0065496E" w:rsidTr="0065496E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E1F2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其他标志性成果或创新性做法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牵头人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预期成果级别及名称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bCs/>
                <w:color w:val="000000"/>
                <w:kern w:val="0"/>
                <w:sz w:val="28"/>
                <w:szCs w:val="28"/>
              </w:rPr>
              <w:t>完成时间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65496E" w:rsidRPr="0065496E" w:rsidTr="0065496E">
        <w:trPr>
          <w:trHeight w:val="379"/>
        </w:trPr>
        <w:tc>
          <w:tcPr>
            <w:tcW w:w="8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96E" w:rsidRPr="0065496E" w:rsidRDefault="0065496E" w:rsidP="0065496E">
            <w:pPr>
              <w:widowControl/>
              <w:adjustRightInd w:val="0"/>
              <w:snapToGrid w:val="0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65496E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……</w:t>
            </w:r>
          </w:p>
        </w:tc>
      </w:tr>
    </w:tbl>
    <w:p w:rsidR="008A2520" w:rsidRDefault="008A2520"/>
    <w:sectPr w:rsidR="008A2520" w:rsidSect="0065496E">
      <w:pgSz w:w="11906" w:h="16838"/>
      <w:pgMar w:top="1021" w:right="1797" w:bottom="1021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96E"/>
    <w:rsid w:val="0065496E"/>
    <w:rsid w:val="008A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8B857"/>
  <w15:chartTrackingRefBased/>
  <w15:docId w15:val="{EC2A7B51-FCAB-439B-85A1-2642A003E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6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diliuqing@126.com</dc:creator>
  <cp:keywords/>
  <dc:description/>
  <cp:lastModifiedBy>diliuqing@126.com</cp:lastModifiedBy>
  <cp:revision>1</cp:revision>
  <dcterms:created xsi:type="dcterms:W3CDTF">2020-04-01T07:57:00Z</dcterms:created>
  <dcterms:modified xsi:type="dcterms:W3CDTF">2020-04-01T08:02:00Z</dcterms:modified>
</cp:coreProperties>
</file>