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97FFE">
      <w:pPr>
        <w:spacing w:after="0"/>
        <w:ind w:left="0"/>
        <w:jc w:val="center"/>
      </w:pPr>
      <w:bookmarkStart w:id="0" w:name="1470-div"/>
      <w:r>
        <w:rPr>
          <w:rFonts w:ascii="Times New Roman" w:hAnsi="Times New Roman"/>
          <w:b/>
          <w:i w:val="0"/>
          <w:color w:val="000000"/>
          <w:sz w:val="30"/>
        </w:rPr>
        <w:t>上课时间表</w:t>
      </w:r>
    </w:p>
    <w:p w14:paraId="2F2E6AC2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学期：2025-2026-2   学院：第一临床医学院        专业：中医学(全科医学)        班级：全科233       1~16周</w:t>
      </w:r>
    </w:p>
    <w:tbl>
      <w:tblPr>
        <w:tblStyle w:val="11"/>
        <w:tblW w:w="0" w:type="auto"/>
        <w:tblCellSpacing w:w="0" w:type="dxa"/>
        <w:tblInd w:w="11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 w14:paraId="53B417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" w:hRule="atLeast"/>
          <w:tblCellSpacing w:w="0" w:type="dxa"/>
        </w:trPr>
        <w:tc>
          <w:tcPr>
            <w:tcW w:w="0" w:type="auto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5BE53">
            <w:pPr>
              <w:spacing w:after="0"/>
              <w:ind w:left="0"/>
              <w:jc w:val="center"/>
            </w:pPr>
            <w:bookmarkStart w:id="1" w:name="1470"/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4C82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26D4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9B9B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8D15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B150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5E4B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E195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D133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0"/>
                <w:color w:val="000000"/>
                <w:sz w:val="13"/>
              </w:rPr>
              <w:t>时间</w:t>
            </w:r>
          </w:p>
        </w:tc>
      </w:tr>
      <w:tr w14:paraId="6D3D691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D683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9B1AE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FA3AB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(2学时)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(2学时)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(2学时)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(2学时)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(2学时)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BCD7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5B21B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FFC5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王明明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6~11周 (2学时)  6-407  王雷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12~16周 (2学时)  6-407  尹东奇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B4E62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175CA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76B39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C6DF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08:00~08:40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08:20~09:00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08:50~09:30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09:10~09:50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1BCABB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C53A92C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30B0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F649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(1学时)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(1学时)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77AC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CE2FE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635D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中医儿科学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(030402—006)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1~5周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王明明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6~11周 (1学时)  6-407  王雷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12~16周 (1学时)  6-407  尹东奇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98ED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内科学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(030856—005)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石尔丹</w:t>
            </w: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869A5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2E9D6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870BC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第三节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09:40~10:20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10:00~10:40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BAC351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65A01C8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8567D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E27C5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中医外科学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(030205—005)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1~4周 (1学时)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李元英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5周 (1学时)  6-407  叶蓓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6周 (1学时)  6-407  夏成勇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7~10周 (1学时)  6-407  章若画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11~12周 (1学时)  6-407  樊千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13~16周 (1学时)  6-407  竺平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EB871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46C23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陈梅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A3279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针灸学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/>
                <w:color w:val="000000"/>
                <w:sz w:val="13"/>
                <w:u w:val="single"/>
              </w:rPr>
              <w:t>(050201—001)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1~16周 (2学时)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6-407 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陈梅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450739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0FBA0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E4E84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5FB8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第四节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10:30~11:10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10:50~11:30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第五节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泰州: 11:20~12:00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仙林: 11:40~12:20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3308593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  <w:tblCellSpacing w:w="0" w:type="dxa"/>
        </w:trPr>
        <w:tc>
          <w:tcPr>
            <w:tcW w:w="21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A097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44DDF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2863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9CFD5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D2B92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18C26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CE1CE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0B414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6A2A4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1FC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第六节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14:00~14:40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第七节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14:50~15:30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7192C92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A982C14"/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3A04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A7D7C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B4F2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B7CD4D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AB388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0F9D1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4843D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13CC1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9B538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第八节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15:40~16:20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第九节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16:30~17:10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tr w14:paraId="53E27BC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  <w:tblCellSpacing w:w="0" w:type="dxa"/>
        </w:trPr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FF95A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1A7E7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616DA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17AB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1F8B7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5C514"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18EAA"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BF95B"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E9CCC"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18B76"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第十节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18:30~19:10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第十一节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19:20~20:00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第十二节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>20:10~20:50</w:t>
            </w:r>
            <w:r>
              <w:br w:type="textWrapping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11"/>
              </w:rPr>
              <w:t xml:space="preserve"> </w:t>
            </w:r>
          </w:p>
        </w:tc>
      </w:tr>
      <w:bookmarkEnd w:id="1"/>
    </w:tbl>
    <w:p w14:paraId="4D7BB234">
      <w:pPr>
        <w:spacing w:after="0"/>
        <w:ind w:left="0"/>
        <w:jc w:val="left"/>
      </w:pPr>
      <w:r>
        <w:rPr>
          <w:rFonts w:ascii="Times New Roman" w:hAnsi="Times New Roman"/>
          <w:b/>
          <w:i w:val="0"/>
          <w:color w:val="000000"/>
          <w:sz w:val="16"/>
        </w:rPr>
        <w:t>备注：</w:t>
      </w:r>
      <w:r>
        <w:rPr>
          <w:rFonts w:ascii="Times New Roman" w:hAnsi="Times New Roman"/>
          <w:b w:val="0"/>
          <w:i w:val="0"/>
          <w:color w:val="000000"/>
          <w:sz w:val="16"/>
        </w:rPr>
        <w:t>班级课表中限选课上课时间及地点以个人课表为准。体育课的第10-11小节上课时间为17:10-18:30。</w:t>
      </w:r>
    </w:p>
    <w:p w14:paraId="7EDD1344">
      <w:pPr>
        <w:spacing w:after="0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16"/>
        </w:rPr>
        <w:t xml:space="preserve"> </w:t>
      </w:r>
      <w:bookmarkStart w:id="2" w:name="_GoBack"/>
      <w:bookmarkEnd w:id="2"/>
    </w:p>
    <w:bookmarkEnd w:id="0"/>
    <w:sectPr>
      <w:pgSz w:w="11907" w:h="16839"/>
      <w:pgMar w:top="560" w:right="560" w:bottom="560" w:left="5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352853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unhideWhenUsed/>
    <w:uiPriority w:val="99"/>
    <w:pPr>
      <w:ind w:left="720"/>
    </w:pPr>
  </w:style>
  <w:style w:type="paragraph" w:styleId="7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9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0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12">
    <w:name w:val="Table Grid"/>
    <w:basedOn w:val="11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Emphasis"/>
    <w:basedOn w:val="13"/>
    <w:qFormat/>
    <w:uiPriority w:val="20"/>
    <w:rPr>
      <w:i/>
      <w:iCs/>
    </w:rPr>
  </w:style>
  <w:style w:type="character" w:styleId="15">
    <w:name w:val="Hyperlink"/>
    <w:basedOn w:val="13"/>
    <w:unhideWhenUsed/>
    <w:uiPriority w:val="99"/>
    <w:rPr>
      <w:color w:val="0000FF" w:themeColor="hyperlink"/>
      <w:u w:val="single"/>
    </w:rPr>
  </w:style>
  <w:style w:type="character" w:customStyle="1" w:styleId="16">
    <w:name w:val="Header Char"/>
    <w:basedOn w:val="13"/>
    <w:link w:val="8"/>
    <w:uiPriority w:val="99"/>
  </w:style>
  <w:style w:type="character" w:customStyle="1" w:styleId="17">
    <w:name w:val="Heading 1 Char"/>
    <w:basedOn w:val="13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13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1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13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13"/>
    <w:link w:val="9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13"/>
    <w:link w:val="10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861</Words>
  <Characters>1766</Characters>
  <TotalTime>0</TotalTime>
  <ScaleCrop>false</ScaleCrop>
  <LinksUpToDate>false</LinksUpToDate>
  <CharactersWithSpaces>2022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2026-01-20T08:08:07Z</dcterms:created>
  <dc:creator>Administrator</dc:creator>
  <cp:lastModifiedBy>火星鱼</cp:lastModifiedBy>
  <dcterms:modified xsi:type="dcterms:W3CDTF">2026-01-20T08:08:25Z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eyJoZGlkIjoiODI1ZDZjZjg3ZWZhNzI4MmFlNDIwM2Q5ODJlM2Q3YWIiLCJ1c2VySWQiOiIyOTQ3NTE4MjkifQ==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AC0DBD812B494D6B9197FA38ABA4B60A_12</vt:lpwstr>
  </property>
</Properties>
</file>