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公共事业管理（合作办学）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健康促进与预防#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蒋明珠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徐明珠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泰州-J3-408  孙永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泰州-J3-408  王丽娟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 泰州-J3-408  杨晨茜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健康促进与预防#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蒋明珠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泰州-J3-410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宏观经济学*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泰州-J3-410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张梦莹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徐明珠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 泰州-J3-408  孙永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泰州-J3-408  王丽娟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泰州-J3-408  杨晨茜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社会行为与社会控制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社会行为与社会控制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王希泉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Stephen Conway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健康促进与预防#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