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李湘君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药管23;公管232;公管231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药管23;公管232;公管231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