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茅凯凯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口腔科学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临床案例教学Ⅱ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临床221;临床222;临床（老年）22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口腔科学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临床案例教学Ⅱ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临床221;临床222;临床（老年）22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临床技能训练Ⅱ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临床241;临床242;临床244;临床243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临床技能训练Ⅱ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临床技能训练Ⅱ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临床241;临床242;临床244;临床243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临床技能训练Ⅱ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临床211;临床212（南京鼓楼医院）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