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刘宏亮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二12八段锦班：中医225;中医八223;临床222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二45太极拳3班：药管23;中医八232;护理232;公管类23;营养23;公管232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