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五12八段锦班：康复22;临床221;临床（老年）22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一45太极拳2班：中药类234;医信23;中医232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五45太极拳1班：应心23;中药九23（屠呦呦班）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一67太极拳2班：康复老年23;临床231;药学类233;临床老年23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五67八段锦班：药学221;中西临22试点班;中医康复22;药学222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一89八段锦班：公管222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