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蒋向华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大一康复保健班（线上）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大二康复保健班（线上）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五12篮球班：康复22;临床221;临床（老年）22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四45太极拳5班：中药类231;中药类233;中西临231;中药类232;中西临233;数管23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五45太极拳2班：应心23;中药九23（屠呦呦班）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五67篮球班：药学221;中西临22试点班;中医康复22;药学222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