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3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蔡任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63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(280123—056)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二45太极拳6班：药管23;中医八232;护理232;公管类23;营养23;公管232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网球场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三45网球班：中医八222;资源222;药管22;数管22;营养22;资源221;中药九22;信管22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(280125—067)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网球场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四45网球班：公管221;中西临222;中医223;医信22;中医（妇产）22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二67太极拳2班：临床232;康复合作办学232;临床233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(280123—042)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三67太极拳3班：中药九23;护理231;护理234;护理233;中医养生23;护理老年23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(280125—069)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乒乓球馆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四67乒乓球班：中医八221;护理222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