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郭芮辰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三45乒乓球1班：中医八222;资源222;药管22;数管22;营养22;资源221;中药九22;信管22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四45太极拳6班：中药类231;中药类233;中西临231;中药类232;中西临233;数管23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五45太极拳3班：应心23;中药九23（屠呦呦班）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三67太极拳4班：中药九23;护理231;护理234;护理233;中医养生23;护理老年23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四67太极拳6班：养老231;药学类232;信管23;养老232;针推232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五67乒乓球班：药学221;中西临22试点班;中医康复22;药学222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五89太极拳1班：药学类234;中医妇产23;国贸23;中医235;中西临232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