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8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钱峻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8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中医误诊误治辨析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(r020402—001)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